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677B" w14:textId="77777777" w:rsidR="00560163" w:rsidRPr="005C1342" w:rsidRDefault="00560163" w:rsidP="0049020A">
      <w:pPr>
        <w:rPr>
          <w:rFonts w:ascii="ＭＳ ゴシック" w:eastAsia="ＭＳ ゴシック" w:hAnsi="ＭＳ ゴシック" w:cs="Times New Roman"/>
        </w:rPr>
      </w:pPr>
    </w:p>
    <w:p w14:paraId="0077C715" w14:textId="77777777" w:rsidR="00560163" w:rsidRDefault="00BF7245" w:rsidP="00710ACB">
      <w:pPr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通所</w:t>
      </w:r>
      <w:r w:rsidR="00DD2540">
        <w:rPr>
          <w:rFonts w:ascii="ＭＳ ゴシック" w:eastAsia="ＭＳ ゴシック" w:hAnsi="ＭＳ ゴシック" w:cs="ＭＳ ゴシック" w:hint="eastAsia"/>
          <w:sz w:val="36"/>
          <w:szCs w:val="36"/>
        </w:rPr>
        <w:t>経路</w:t>
      </w:r>
      <w:r w:rsidR="00560163" w:rsidRPr="005C1342">
        <w:rPr>
          <w:rFonts w:ascii="ＭＳ ゴシック" w:eastAsia="ＭＳ ゴシック" w:hAnsi="ＭＳ ゴシック" w:cs="ＭＳ ゴシック" w:hint="eastAsia"/>
          <w:sz w:val="36"/>
          <w:szCs w:val="36"/>
        </w:rPr>
        <w:t>確認</w:t>
      </w:r>
      <w:r w:rsidR="00C33552">
        <w:rPr>
          <w:rFonts w:ascii="ＭＳ ゴシック" w:eastAsia="ＭＳ ゴシック" w:hAnsi="ＭＳ ゴシック" w:cs="ＭＳ ゴシック" w:hint="eastAsia"/>
          <w:sz w:val="36"/>
          <w:szCs w:val="36"/>
        </w:rPr>
        <w:t>書</w:t>
      </w:r>
    </w:p>
    <w:p w14:paraId="0E1D2B9A" w14:textId="7C5CDBC8" w:rsidR="005F1EC6" w:rsidRPr="005F1EC6" w:rsidRDefault="005F1EC6" w:rsidP="00710ACB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5F1EC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5258B5">
        <w:rPr>
          <w:rFonts w:ascii="ＭＳ ゴシック" w:eastAsia="ＭＳ ゴシック" w:hAnsi="ＭＳ ゴシック" w:cs="ＭＳ ゴシック" w:hint="eastAsia"/>
          <w:sz w:val="22"/>
          <w:szCs w:val="22"/>
        </w:rPr>
        <w:t>体験利用者用</w:t>
      </w:r>
      <w:r w:rsidRPr="005F1EC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101E648D" w14:textId="77777777" w:rsidR="00560163" w:rsidRPr="005C1342" w:rsidRDefault="00560163" w:rsidP="00DC461A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79043DA3" w14:textId="78179911" w:rsidR="00560163" w:rsidRPr="00AE50BE" w:rsidRDefault="005258B5" w:rsidP="00F15B8A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体験利用</w:t>
      </w:r>
      <w:r w:rsidR="00560163">
        <w:rPr>
          <w:rFonts w:ascii="ＭＳ ゴシック" w:eastAsia="ＭＳ ゴシック" w:hAnsi="ＭＳ ゴシック" w:cs="ＭＳ ゴシック" w:hint="eastAsia"/>
          <w:sz w:val="22"/>
          <w:szCs w:val="22"/>
        </w:rPr>
        <w:t>期間中、</w:t>
      </w:r>
      <w:r w:rsidR="00560163"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利用者の方々が</w:t>
      </w:r>
      <w:r w:rsidR="00560163">
        <w:rPr>
          <w:rFonts w:ascii="ＭＳ ゴシック" w:eastAsia="ＭＳ ゴシック" w:hAnsi="ＭＳ ゴシック" w:cs="ＭＳ ゴシック" w:hint="eastAsia"/>
          <w:sz w:val="22"/>
          <w:szCs w:val="22"/>
        </w:rPr>
        <w:t>鉄道事故、悪天候等による交通機関の乱れにスムーズに対応できるよう、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通常の</w:t>
      </w:r>
      <w:r w:rsidR="00DA0489">
        <w:rPr>
          <w:rFonts w:ascii="ＭＳ ゴシック" w:eastAsia="ＭＳ ゴシック" w:hAnsi="ＭＳ ゴシック" w:cs="ＭＳ ゴシック" w:hint="eastAsia"/>
          <w:sz w:val="22"/>
          <w:szCs w:val="22"/>
        </w:rPr>
        <w:t>通所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経路</w:t>
      </w:r>
      <w:r w:rsidR="00560163"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と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予備の経路</w:t>
      </w:r>
      <w:r w:rsidR="00560163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確認させて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</w:rPr>
        <w:t>いただきます</w:t>
      </w:r>
      <w:r w:rsidR="00560163"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560163" w:rsidRPr="00AE50BE">
        <w:rPr>
          <w:rFonts w:ascii="ＭＳ ゴシック" w:eastAsia="ＭＳ ゴシック" w:hAnsi="ＭＳ ゴシック" w:cs="ＭＳ ゴシック" w:hint="eastAsia"/>
          <w:sz w:val="22"/>
          <w:szCs w:val="22"/>
        </w:rPr>
        <w:t>下記の項目にご記入のうえ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560163" w:rsidRPr="00AE50BE">
        <w:rPr>
          <w:rFonts w:ascii="ＭＳ ゴシック" w:eastAsia="ＭＳ ゴシック" w:hAnsi="ＭＳ ゴシック" w:cs="ＭＳ ゴシック" w:hint="eastAsia"/>
          <w:sz w:val="22"/>
          <w:szCs w:val="22"/>
        </w:rPr>
        <w:t>ご提出ください。</w:t>
      </w:r>
    </w:p>
    <w:p w14:paraId="32BD988E" w14:textId="77777777" w:rsidR="00560163" w:rsidRPr="00AE50BE" w:rsidRDefault="00560163" w:rsidP="00AE50B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E9244E5" w14:textId="050906E3" w:rsidR="00560163" w:rsidRPr="005C1342" w:rsidRDefault="005258B5" w:rsidP="00874AA7">
      <w:pPr>
        <w:rPr>
          <w:rFonts w:ascii="ＭＳ ゴシック" w:eastAsia="ＭＳ ゴシック" w:hAnsi="ＭＳ ゴシック" w:cs="Times New Roman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u w:val="single"/>
        </w:rPr>
        <w:t>利用者</w:t>
      </w:r>
      <w:r w:rsidR="00560163" w:rsidRPr="005C134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u w:val="single"/>
        </w:rPr>
        <w:t xml:space="preserve">氏名　　　　　　　　　　　　　　　　</w:t>
      </w:r>
    </w:p>
    <w:p w14:paraId="3C69DFB5" w14:textId="77777777" w:rsidR="00560163" w:rsidRPr="005C1342" w:rsidRDefault="00560163" w:rsidP="00874AA7">
      <w:pPr>
        <w:rPr>
          <w:rFonts w:ascii="ＭＳ ゴシック" w:eastAsia="ＭＳ ゴシック" w:hAnsi="ＭＳ ゴシック" w:cs="Times New Roman"/>
          <w:b/>
          <w:bCs/>
        </w:rPr>
      </w:pPr>
    </w:p>
    <w:p w14:paraId="44B7E66A" w14:textId="77777777" w:rsidR="00560163" w:rsidRDefault="00DD2540" w:rsidP="00874AA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◎通常経路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（自宅～京成津田沼駅</w:t>
      </w:r>
      <w:r w:rsidR="00EF234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までの区間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、又は、</w:t>
      </w:r>
      <w:r w:rsidR="00EF234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自宅～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新習志野駅</w:t>
      </w:r>
      <w:r w:rsidR="00EF234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までの区間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）</w:t>
      </w:r>
    </w:p>
    <w:p w14:paraId="5E0F4B2B" w14:textId="77777777" w:rsidR="006826B3" w:rsidRPr="005C1342" w:rsidRDefault="006826B3" w:rsidP="00874AA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559"/>
      </w:tblGrid>
      <w:tr w:rsidR="006826B3" w:rsidRPr="005C1342" w14:paraId="3631A992" w14:textId="77777777" w:rsidTr="006826B3">
        <w:trPr>
          <w:trHeight w:val="390"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14:paraId="0BC3A896" w14:textId="77777777" w:rsidR="006826B3" w:rsidRPr="005C1342" w:rsidRDefault="006826B3" w:rsidP="00024810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区間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2E8C" w14:textId="77777777" w:rsidR="006826B3" w:rsidRPr="005C1342" w:rsidRDefault="006826B3" w:rsidP="00024810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交通手段</w:t>
            </w:r>
          </w:p>
        </w:tc>
      </w:tr>
      <w:tr w:rsidR="006826B3" w:rsidRPr="005C1342" w14:paraId="0C214688" w14:textId="77777777" w:rsidTr="006826B3">
        <w:trPr>
          <w:trHeight w:val="40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17E" w14:textId="77777777" w:rsidR="006826B3" w:rsidRPr="005C1342" w:rsidRDefault="006826B3" w:rsidP="00F15B8A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　宅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53D" w14:textId="77777777" w:rsidR="006826B3" w:rsidRPr="005C1342" w:rsidRDefault="006826B3" w:rsidP="0002481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26B3" w:rsidRPr="005C1342" w14:paraId="48258658" w14:textId="77777777" w:rsidTr="006826B3">
        <w:trPr>
          <w:trHeight w:val="37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C10" w14:textId="77777777" w:rsidR="006826B3" w:rsidRPr="005C1342" w:rsidRDefault="006826B3" w:rsidP="00F15B8A">
            <w:pPr>
              <w:ind w:firstLineChars="500" w:firstLine="11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58B" w14:textId="77777777" w:rsidR="006826B3" w:rsidRPr="005C1342" w:rsidRDefault="006826B3" w:rsidP="003505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26B3" w:rsidRPr="005C1342" w14:paraId="37009FF3" w14:textId="77777777" w:rsidTr="006826B3">
        <w:trPr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76E" w14:textId="77777777" w:rsidR="006826B3" w:rsidRPr="005C1342" w:rsidRDefault="006826B3" w:rsidP="00F15B8A">
            <w:pPr>
              <w:ind w:firstLineChars="500" w:firstLine="11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285" w14:textId="77777777" w:rsidR="006826B3" w:rsidRPr="005C1342" w:rsidRDefault="006826B3" w:rsidP="003505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26B3" w:rsidRPr="005C1342" w14:paraId="09E7D51D" w14:textId="77777777" w:rsidTr="006826B3">
        <w:trPr>
          <w:trHeight w:val="39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9A1" w14:textId="77777777" w:rsidR="006826B3" w:rsidRPr="005C1342" w:rsidRDefault="006826B3" w:rsidP="00F15B8A">
            <w:pPr>
              <w:ind w:firstLineChars="500" w:firstLine="11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2DA" w14:textId="77777777" w:rsidR="006826B3" w:rsidRPr="005C1342" w:rsidRDefault="006826B3" w:rsidP="003505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D2F5E" w:rsidRPr="005C1342" w14:paraId="51F4C1C5" w14:textId="77777777" w:rsidTr="00343B8F">
        <w:trPr>
          <w:trHeight w:val="390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AB1" w14:textId="77777777" w:rsidR="005D2F5E" w:rsidRPr="005C1342" w:rsidRDefault="005D2F5E" w:rsidP="005D2F5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自宅から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京成津田沼駅、又は新習志野駅までの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所要時間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 w:rsidR="00BB7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 w:rsidR="00BB7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分　）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</w:tbl>
    <w:p w14:paraId="35BA889F" w14:textId="77777777" w:rsidR="00560163" w:rsidRPr="005D2F5E" w:rsidRDefault="00560163">
      <w:pPr>
        <w:rPr>
          <w:rFonts w:ascii="ＭＳ ゴシック" w:eastAsia="ＭＳ ゴシック" w:hAnsi="ＭＳ ゴシック" w:cs="Times New Roman"/>
        </w:rPr>
      </w:pPr>
    </w:p>
    <w:p w14:paraId="5017FE5F" w14:textId="77777777" w:rsidR="00560163" w:rsidRPr="005C1342" w:rsidRDefault="00DD2540" w:rsidP="001C6592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◎予備経路</w:t>
      </w:r>
      <w:r w:rsidR="0056016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（降園時）</w:t>
      </w:r>
    </w:p>
    <w:p w14:paraId="43866EB5" w14:textId="2DD346FA" w:rsidR="00560163" w:rsidRPr="005C1342" w:rsidRDefault="00560163" w:rsidP="00F15B8A">
      <w:pPr>
        <w:ind w:left="420" w:hangingChars="200" w:hanging="420"/>
        <w:rPr>
          <w:rFonts w:ascii="ＭＳ ゴシック" w:eastAsia="ＭＳ ゴシック" w:hAnsi="ＭＳ ゴシック" w:cs="Times New Roman"/>
          <w:sz w:val="22"/>
          <w:szCs w:val="22"/>
        </w:rPr>
      </w:pPr>
      <w:r w:rsidRPr="005C1342">
        <w:rPr>
          <w:rFonts w:ascii="ＭＳ ゴシック" w:eastAsia="ＭＳ ゴシック" w:hAnsi="ＭＳ ゴシック" w:cs="ＭＳ ゴシック" w:hint="eastAsia"/>
        </w:rPr>
        <w:t xml:space="preserve">　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・京葉線、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又は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京成線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が事故等により、運行休止等の事態が発生した場合、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園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車</w:t>
      </w:r>
      <w:r w:rsidR="005258B5">
        <w:rPr>
          <w:rFonts w:ascii="ＭＳ ゴシック" w:eastAsia="ＭＳ ゴシック" w:hAnsi="ＭＳ ゴシック" w:cs="ＭＳ ゴシック" w:hint="eastAsia"/>
          <w:sz w:val="22"/>
          <w:szCs w:val="22"/>
        </w:rPr>
        <w:t>両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で</w:t>
      </w:r>
      <w:r w:rsidRPr="005C1342">
        <w:rPr>
          <w:rFonts w:ascii="ＭＳ ゴシック" w:eastAsia="ＭＳ ゴシック" w:hAnsi="ＭＳ ゴシック" w:cs="ＭＳ ゴシック"/>
          <w:sz w:val="22"/>
          <w:szCs w:val="22"/>
        </w:rPr>
        <w:t>JR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津田沼駅、</w:t>
      </w:r>
      <w:r w:rsidRPr="005C1342">
        <w:rPr>
          <w:rFonts w:ascii="ＭＳ ゴシック" w:eastAsia="ＭＳ ゴシック" w:hAnsi="ＭＳ ゴシック" w:cs="ＭＳ ゴシック"/>
          <w:sz w:val="22"/>
          <w:szCs w:val="22"/>
        </w:rPr>
        <w:t>JR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西船橋駅、</w:t>
      </w:r>
      <w:r w:rsidRPr="005C1342">
        <w:rPr>
          <w:rFonts w:ascii="ＭＳ ゴシック" w:eastAsia="ＭＳ ゴシック" w:hAnsi="ＭＳ ゴシック" w:cs="ＭＳ ゴシック"/>
          <w:sz w:val="22"/>
          <w:szCs w:val="22"/>
        </w:rPr>
        <w:t>JR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南船橋駅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まで送迎車を運行します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３つの駅のいずれか１</w:t>
      </w:r>
      <w:r w:rsidR="00D81A39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つ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の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選択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と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サポートの</w:t>
      </w:r>
      <w:r w:rsidR="006A4F5B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希望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について、該当箇所</w:t>
      </w:r>
      <w:r w:rsidR="00E74377">
        <w:rPr>
          <w:rFonts w:ascii="ＭＳ ゴシック" w:eastAsia="ＭＳ ゴシック" w:hAnsi="ＭＳ ゴシック" w:cs="ＭＳ ゴシック" w:hint="eastAsia"/>
          <w:sz w:val="22"/>
          <w:szCs w:val="22"/>
        </w:rPr>
        <w:t>に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</w:rPr>
        <w:t>必要事項をご記入ください。</w:t>
      </w:r>
    </w:p>
    <w:p w14:paraId="1751FAAF" w14:textId="77777777" w:rsidR="00560163" w:rsidRDefault="00560163" w:rsidP="00F15B8A">
      <w:pPr>
        <w:ind w:left="440" w:hangingChars="200" w:hanging="4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・ご家族が、あか</w:t>
      </w:r>
      <w:r w:rsidR="00EF2347">
        <w:rPr>
          <w:rFonts w:ascii="ＭＳ ゴシック" w:eastAsia="ＭＳ ゴシック" w:hAnsi="ＭＳ ゴシック" w:cs="ＭＳ ゴシック" w:hint="eastAsia"/>
          <w:sz w:val="22"/>
          <w:szCs w:val="22"/>
        </w:rPr>
        <w:t>ね園まで直接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お</w:t>
      </w:r>
      <w:r w:rsidR="00EF2347">
        <w:rPr>
          <w:rFonts w:ascii="ＭＳ ゴシック" w:eastAsia="ＭＳ ゴシック" w:hAnsi="ＭＳ ゴシック" w:cs="ＭＳ ゴシック" w:hint="eastAsia"/>
          <w:sz w:val="22"/>
          <w:szCs w:val="22"/>
        </w:rPr>
        <w:t>迎えに来られる方は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</w:rPr>
        <w:t>ご記入いただかなくて</w:t>
      </w:r>
      <w:r w:rsidR="00EF2347">
        <w:rPr>
          <w:rFonts w:ascii="ＭＳ ゴシック" w:eastAsia="ＭＳ ゴシック" w:hAnsi="ＭＳ ゴシック" w:cs="ＭＳ ゴシック" w:hint="eastAsia"/>
          <w:sz w:val="22"/>
          <w:szCs w:val="22"/>
        </w:rPr>
        <w:t>結構です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14:paraId="3F0AD8C0" w14:textId="77777777" w:rsidR="006826B3" w:rsidRPr="008C198A" w:rsidRDefault="006826B3" w:rsidP="005D2F5E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2A1B0A" w14:textId="532100CE" w:rsidR="006826B3" w:rsidRDefault="006826B3" w:rsidP="00F15B8A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家族</w:t>
      </w:r>
      <w:r w:rsidR="002B1767">
        <w:rPr>
          <w:rFonts w:ascii="ＭＳ ゴシック" w:eastAsia="ＭＳ ゴシック" w:hAnsi="ＭＳ ゴシック" w:cs="ＭＳ ゴシック" w:hint="eastAsia"/>
          <w:sz w:val="22"/>
          <w:szCs w:val="22"/>
        </w:rPr>
        <w:t>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園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まで直接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迎えに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 xml:space="preserve">くる　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（　　</w:t>
      </w:r>
      <w:r w:rsidR="005C706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 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>はい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5C706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 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>いいえ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）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</w:p>
    <w:p w14:paraId="505C0794" w14:textId="77777777" w:rsidR="00560163" w:rsidRPr="002B1767" w:rsidRDefault="00560163" w:rsidP="00F15B8A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6"/>
        <w:gridCol w:w="295"/>
      </w:tblGrid>
      <w:tr w:rsidR="005D2F5E" w:rsidRPr="005C1342" w14:paraId="6C9912E0" w14:textId="77777777" w:rsidTr="002B1767">
        <w:trPr>
          <w:trHeight w:val="402"/>
        </w:trPr>
        <w:tc>
          <w:tcPr>
            <w:tcW w:w="855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59B9466" w14:textId="77777777" w:rsidR="005D2F5E" w:rsidRPr="005C1342" w:rsidRDefault="005D2F5E" w:rsidP="00EB231C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ご家族が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園まで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お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迎えに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来ることが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できない方のみ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ご記入ください　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 xml:space="preserve">　　　　　　　　　　　　　　</w:t>
            </w:r>
          </w:p>
        </w:tc>
      </w:tr>
      <w:tr w:rsidR="002B1767" w:rsidRPr="0086716C" w14:paraId="473D5E27" w14:textId="77777777" w:rsidTr="00DF293F">
        <w:trPr>
          <w:trHeight w:val="2186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760519" w14:textId="3D92EE3D" w:rsidR="002B1767" w:rsidRPr="00D81A39" w:rsidRDefault="007416AA" w:rsidP="00DF293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6579CC" wp14:editId="1978FF9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191770</wp:posOffset>
                      </wp:positionV>
                      <wp:extent cx="3238500" cy="1293541"/>
                      <wp:effectExtent l="0" t="0" r="0" b="190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2935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E24F6" w14:textId="77777777" w:rsidR="002B1767" w:rsidRDefault="002B1767" w:rsidP="002B1767">
                                  <w:pPr>
                                    <w:ind w:firstLineChars="700" w:firstLine="1476"/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</w:pPr>
                                  <w:r w:rsidRPr="00A5666E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サポートの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必要性</w:t>
                                  </w:r>
                                </w:p>
                                <w:p w14:paraId="731CACA2" w14:textId="618C89F5" w:rsidR="007416AA" w:rsidRDefault="007416AA" w:rsidP="001C6592">
                                  <w:pP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・左記駅から</w:t>
                                  </w:r>
                                  <w:r w:rsidR="00342787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自力帰宅：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□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可　・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不可　　</w:t>
                                  </w:r>
                                </w:p>
                                <w:p w14:paraId="2E17B6B1" w14:textId="77777777" w:rsidR="007416AA" w:rsidRPr="007416AA" w:rsidRDefault="007416AA" w:rsidP="00342787">
                                  <w:pPr>
                                    <w:ind w:firstLineChars="500" w:firstLine="1054"/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自力帰宅不可の</w:t>
                                  </w:r>
                                  <w:r w:rsidR="00342787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方のみ記入</w:t>
                                  </w:r>
                                </w:p>
                                <w:p w14:paraId="5EC8773F" w14:textId="0D8D5235" w:rsidR="002B1767" w:rsidRPr="00B948F6" w:rsidRDefault="002B1767" w:rsidP="001C6592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・切符購入のサポート：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・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</w:t>
                                  </w:r>
                                </w:p>
                                <w:p w14:paraId="4B9388A6" w14:textId="16747A87" w:rsidR="002B1767" w:rsidRPr="00B948F6" w:rsidRDefault="002B1767" w:rsidP="001C6592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・乗車確認のサポート：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・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57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59.75pt;margin-top:15.1pt;width:255pt;height:10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arCAIAAO8DAAAOAAAAZHJzL2Uyb0RvYy54bWysU9tu2zAMfR+wfxD0vthxmi0x4hRdigwD&#10;ugvQ7gNkWbaF2aJGKbGzrx8lp2nQvQ3TgyCR1CHPIbW5HfuOHRU6Dabg81nKmTISKm2agv942r9b&#10;cea8MJXowKiCn5Tjt9u3bzaDzVUGLXSVQkYgxuWDLXjrvc2TxMlW9cLNwCpDzhqwF56u2CQVioHQ&#10;+y7J0vR9MgBWFkEq58h6Pzn5NuLXtZL+W1075VlXcKrNxx3jXoY92W5E3qCwrZbnMsQ/VNELbSjp&#10;BepeeMEOqP+C6rVEcFD7mYQ+gbrWUkUOxGaevmLz2AqrIhcSx9mLTO7/wcqvx+/IdFXwBWdG9NSi&#10;JzV69hFGlkV5Butyinq0FOdHslObI1VnH0D+dMzArhWmUXeIMLRKVFTePAibXD0NDXG5CyDl8AUq&#10;yiMOHiLQWGMftCM1GKFTm06X1oRaJBkX2WK1TMklyTfP1ovlzZRD5M/PLTr/SUHPwqHgSL2P8OL4&#10;4HwoR+TPISGbg05Xe9118YJNueuQHQXNyT6uyOBVWGdCsIHwbEIMlsgzUJtI+rEcyRn4llCdiDHC&#10;NHf0T+jQAv7mbKCZK7j7dRCoOOs+G1Ltw022XtKQxstqtSa6eO0orxzCSAIquOdsOu78NNYHi7pp&#10;Kc/UJQN3pHOtowIvNZ2rpqmKwpx/QBjb63uMevmn2z8AAAD//wMAUEsDBBQABgAIAAAAIQDSHm7a&#10;3gAAAAoBAAAPAAAAZHJzL2Rvd25yZXYueG1sTI9NT8MwDIbvSPyHyEjcWLpWoK40ncYkhHbcQJy9&#10;xmu7NU7VZGvGryc7wc0fj14/LpfB9OJCo+ssK5jPEhDEtdUdNwq+Pt+fchDOI2vsLZOCKzlYVvd3&#10;JRbaTryly843IoawK1BB6/1QSOnqlgy6mR2I4+5gR4M+tmMj9YhTDDe9TJPkRRrsOF5ocaB1S/Vp&#10;dzYKNt90/cix3w7r42n6Cc3bZqWDUo8PYfUKwlPwfzDc9KM6VNFpb8+snegVZPPFc0RjkaQgIpCn&#10;t8FeQZplC5BVKf+/UP0CAAD//wMAUEsBAi0AFAAGAAgAAAAhALaDOJL+AAAA4QEAABMAAAAAAAAA&#10;AAAAAAAAAAAAAFtDb250ZW50X1R5cGVzXS54bWxQSwECLQAUAAYACAAAACEAOP0h/9YAAACUAQAA&#10;CwAAAAAAAAAAAAAAAAAvAQAAX3JlbHMvLnJlbHNQSwECLQAUAAYACAAAACEAHKiWqwgCAADvAwAA&#10;DgAAAAAAAAAAAAAAAAAuAgAAZHJzL2Uyb0RvYy54bWxQSwECLQAUAAYACAAAACEA0h5u2t4AAAAK&#10;AQAADwAAAAAAAAAAAAAAAABiBAAAZHJzL2Rvd25yZXYueG1sUEsFBgAAAAAEAAQA8wAAAG0FAAAA&#10;AA==&#10;" stroked="f">
                      <v:textbox inset="5.85pt,.7pt,5.85pt,.7pt">
                        <w:txbxContent>
                          <w:p w14:paraId="283E24F6" w14:textId="77777777" w:rsidR="002B1767" w:rsidRDefault="002B1767" w:rsidP="002B1767">
                            <w:pPr>
                              <w:ind w:firstLineChars="700" w:firstLine="1476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 w:rsidRPr="00A5666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サポートの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必要性</w:t>
                            </w:r>
                          </w:p>
                          <w:p w14:paraId="731CACA2" w14:textId="618C89F5" w:rsidR="007416AA" w:rsidRDefault="007416AA" w:rsidP="001C6592">
                            <w:pPr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・左記駅から</w:t>
                            </w:r>
                            <w:r w:rsidR="0034278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自力帰宅：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□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可　・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不可　　</w:t>
                            </w:r>
                          </w:p>
                          <w:p w14:paraId="2E17B6B1" w14:textId="77777777" w:rsidR="007416AA" w:rsidRPr="007416AA" w:rsidRDefault="007416AA" w:rsidP="00342787">
                            <w:pPr>
                              <w:ind w:firstLineChars="500" w:firstLine="1054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自力帰宅不可の</w:t>
                            </w:r>
                            <w:r w:rsidR="0034278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方のみ記入</w:t>
                            </w:r>
                          </w:p>
                          <w:p w14:paraId="5EC8773F" w14:textId="0D8D5235" w:rsidR="002B1767" w:rsidRPr="00B948F6" w:rsidRDefault="002B1767" w:rsidP="001C659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・切符購入のサポート：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・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</w:p>
                          <w:p w14:paraId="4B9388A6" w14:textId="16747A87" w:rsidR="002B1767" w:rsidRPr="00B948F6" w:rsidRDefault="002B1767" w:rsidP="001C659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・乗車確認のサポート：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・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37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※</w:t>
            </w:r>
            <w:r w:rsidR="00DF293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駅を</w:t>
            </w:r>
            <w:r w:rsidR="00E7437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１つ選択し</w:t>
            </w:r>
            <w:r w:rsidR="00DF293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☑</w:t>
            </w:r>
            <w:r w:rsidR="00E7437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を記入</w:t>
            </w:r>
            <w:r w:rsidR="002B1767" w:rsidRPr="00D81A3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</w:p>
          <w:p w14:paraId="15AE7550" w14:textId="23DB4C9C" w:rsidR="007416AA" w:rsidRDefault="005C706F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D81A3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FC1912" wp14:editId="2926D4A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77470</wp:posOffset>
                      </wp:positionV>
                      <wp:extent cx="1181100" cy="1021715"/>
                      <wp:effectExtent l="0" t="0" r="0" b="698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2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2FFA6" w14:textId="637F7AB9" w:rsidR="002B1767" w:rsidRPr="009F6065" w:rsidRDefault="005C706F" w:rsidP="002B176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JR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津田沼駅</w:t>
                                  </w:r>
                                </w:p>
                                <w:p w14:paraId="01766025" w14:textId="32F2BAFB" w:rsidR="002B1767" w:rsidRPr="009F6065" w:rsidRDefault="005C706F" w:rsidP="002B176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JR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西船橋駅</w:t>
                                  </w:r>
                                </w:p>
                                <w:p w14:paraId="355320F1" w14:textId="24FBF492" w:rsidR="002B1767" w:rsidRPr="009F6065" w:rsidRDefault="005C706F" w:rsidP="002B176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JR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南船橋駅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1912" id="Text Box 19" o:spid="_x0000_s1027" type="#_x0000_t202" style="position:absolute;left:0;text-align:left;margin-left:66.15pt;margin-top:6.1pt;width:93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feCQIAAPYDAAAOAAAAZHJzL2Uyb0RvYy54bWysU9tu2zAMfR+wfxD0vtgO1jUx4hRdigwD&#10;ugvQ7gNkWbaFyaJGKbG7rx8lp2m2vQ3TgyCK1CHPIbW5mQbDjgq9BlvxYpFzpqyERtuu4t8e929W&#10;nPkgbCMMWFXxJ+X5zfb1q83oSrWEHkyjkBGI9eXoKt6H4Mos87JXg/ALcMqSswUcRCATu6xBMRL6&#10;YLJlnr/LRsDGIUjlPd3ezU6+Tfhtq2T40rZeBWYqTrWFtGPa67hn240oOxSu1/JUhviHKgahLSU9&#10;Q92JINgB9V9Qg5YIHtqwkDBk0LZaqsSB2BT5H2weeuFU4kLieHeWyf8/WPn5+BWZbiq+5MyKgVr0&#10;qKbA3sPEinWUZ3S+pKgHR3Fhontqc6Lq3T3I755Z2PXCduoWEcZeiYbKK+LL7OLpjOMjSD1+goby&#10;iEOABDS1OETtSA1G6NSmp3NrYi0ypixWRZGTS5KvyJfFdXGVcojy+blDHz4oGFg8VByp9wleHO99&#10;iOWI8jkkZvNgdLPXxiQDu3pnkB0Fzck+rRP6b2HGxmAL8dmMGG8Sz0htJhmmekqKJhGiBjU0T0Qc&#10;YR4/+i506AF/cjbS6FXc/zgIVJyZj5bEu367XF/RrCZjtVoTa7x01BcOYSUBVTxwNh93YZ7ug0Pd&#10;9ZRnbpaFW5K71UmIl5pOxdNwJX1OHyFO76Wdol6+6/YXAAAA//8DAFBLAwQUAAYACAAAACEABYPC&#10;/d0AAAAKAQAADwAAAGRycy9kb3ducmV2LnhtbEyPzU7DMBCE70i8g7VI3KjzI0EU4lSlEkI9tlSc&#10;t/E2SRvbUew2Lk/PcoLbzuxo9ttqGc0grjT53lkF6SIBQbZxuretgv3n+1MBwge0GgdnScGNPCzr&#10;+7sKS+1mu6XrLrSCS6wvUUEXwlhK6ZuODPqFG8ny7ugmg4Hl1Eo94czlZpBZkjxLg73lCx2OtO6o&#10;Oe8uRsHmi24fBQ7bcX06z9+xfdusdFTq8SGuXkEEiuEvDL/4jA41Mx3cxWovBtZ5lnOUhywDwYE8&#10;Ldg4sPGSpyDrSv5/of4BAAD//wMAUEsBAi0AFAAGAAgAAAAhALaDOJL+AAAA4QEAABMAAAAAAAAA&#10;AAAAAAAAAAAAAFtDb250ZW50X1R5cGVzXS54bWxQSwECLQAUAAYACAAAACEAOP0h/9YAAACUAQAA&#10;CwAAAAAAAAAAAAAAAAAvAQAAX3JlbHMvLnJlbHNQSwECLQAUAAYACAAAACEAELxn3gkCAAD2AwAA&#10;DgAAAAAAAAAAAAAAAAAuAgAAZHJzL2Uyb0RvYy54bWxQSwECLQAUAAYACAAAACEABYPC/d0AAAAK&#10;AQAADwAAAAAAAAAAAAAAAABjBAAAZHJzL2Rvd25yZXYueG1sUEsFBgAAAAAEAAQA8wAAAG0FAAAA&#10;AA==&#10;" stroked="f">
                      <v:textbox inset="5.85pt,.7pt,5.85pt,.7pt">
                        <w:txbxContent>
                          <w:p w14:paraId="4AE2FFA6" w14:textId="637F7AB9" w:rsidR="002B1767" w:rsidRPr="009F6065" w:rsidRDefault="005C706F" w:rsidP="002B176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/>
                              </w:rPr>
                              <w:t>JR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津田沼駅</w:t>
                            </w:r>
                          </w:p>
                          <w:p w14:paraId="01766025" w14:textId="32F2BAFB" w:rsidR="002B1767" w:rsidRPr="009F6065" w:rsidRDefault="005C706F" w:rsidP="002B176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/>
                              </w:rPr>
                              <w:t>JR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西船橋駅</w:t>
                            </w:r>
                          </w:p>
                          <w:p w14:paraId="355320F1" w14:textId="24FBF492" w:rsidR="002B1767" w:rsidRPr="009F6065" w:rsidRDefault="005C706F" w:rsidP="002B176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/>
                              </w:rPr>
                              <w:t>JR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南船橋駅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67" w:rsidRPr="00D81A3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</w:p>
          <w:p w14:paraId="60D740BF" w14:textId="13E64FDF" w:rsidR="007416AA" w:rsidRDefault="007416AA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3CDBD28D" w14:textId="0592E84F" w:rsidR="007416AA" w:rsidRDefault="005C706F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D81A3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51731" wp14:editId="58ADCCD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828675" cy="281305"/>
                      <wp:effectExtent l="0" t="0" r="9525" b="444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AD88EF" w14:textId="77777777" w:rsidR="002B1767" w:rsidRPr="00A5666E" w:rsidRDefault="002B176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5666E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あかね園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～ら　</w:t>
                                  </w:r>
                                  <w:r w:rsidRPr="00A5666E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1731" id="Text Box 21" o:spid="_x0000_s1028" type="#_x0000_t202" style="position:absolute;left:0;text-align:left;margin-left:1pt;margin-top:2.2pt;width:65.2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BIBwIAAPQDAAAOAAAAZHJzL2Uyb0RvYy54bWysU9uO2yAQfa/Uf0C8N07c7q7XirPaZpWq&#10;0vYi7fYDMMY2KmboQGJvv74DTtKofavKAwJmOJxzZljfTYNhB4Veg634arHkTFkJjbZdxb89794U&#10;nPkgbCMMWFXxF+X53eb1q/XoSpVDD6ZRyAjE+nJ0Fe9DcGWWedmrQfgFOGUp2AIOItAWu6xBMRL6&#10;YLJ8ubzORsDGIUjlPZ0+zEG+Sfhtq2T40rZeBWYqTtxCmjHNdZyzzVqUHQrXa3mkIf6BxSC0pUfP&#10;UA8iCLZH/RfUoCWChzYsJAwZtK2WKmkgNavlH2qeeuFU0kLmeHe2yf8/WPn58BWZbqh2nFkxUIme&#10;1RTYe5hYvor2jM6XlPXkKC9MdB5To1TvHkF+98zCthe2U/eIMPZKNEQv3cwurs44PoLU4ydo6B2x&#10;D5CAphaHCEhuMEKnMr2cSxO5SDos8uL65oozSaG8WL1dXkVumShPlx368EHBwOKi4kiVT+Di8OjD&#10;nHpKSeTB6GanjUkb7OqtQXYQ1CW7NI7o/jLN2JhsIV6bEeNJUhmFzRLDVE/Jz/xkXg3NC8lGmJuP&#10;PgstesCfnI3UeBX3P/YCFWfmoyXrbt7ltyQ0pE1R3JIdeBmoLwLCSgKqeOBsXm7D3Nt7h7rr6Z25&#10;VBbuyexWJyNiVWZOR/LUWsnK4zeIvXu5T1m/P+vmFwAAAP//AwBQSwMEFAAGAAgAAAAhANYPjFza&#10;AAAABgEAAA8AAABkcnMvZG93bnJldi54bWxMj8FOwzAQRO9I/IO1SNyoQygQhThVqYRQjy2I8zZe&#10;klB7HcVu4/L1uCd6HM1o5k21iNaII42+d6zgfpaBIG6c7rlV8PnxdleA8AFZo3FMCk7kYVFfX1VY&#10;ajfxho7b0IpUwr5EBV0IQymlbzqy6GduIE7etxsthiTHVuoRp1Rujcyz7Ela7DktdDjQqqNmvz1Y&#10;BesvOr0XaDbD6mc//cb2db3UUanbm7h8AREohv8wnPETOtSJaecOrL0wCvL0JCiYz0Gc3Yf8EcQu&#10;6eIZZF3JS/z6DwAA//8DAFBLAQItABQABgAIAAAAIQC2gziS/gAAAOEBAAATAAAAAAAAAAAAAAAA&#10;AAAAAABbQ29udGVudF9UeXBlc10ueG1sUEsBAi0AFAAGAAgAAAAhADj9If/WAAAAlAEAAAsAAAAA&#10;AAAAAAAAAAAALwEAAF9yZWxzLy5yZWxzUEsBAi0AFAAGAAgAAAAhAPOaQEgHAgAA9AMAAA4AAAAA&#10;AAAAAAAAAAAALgIAAGRycy9lMm9Eb2MueG1sUEsBAi0AFAAGAAgAAAAhANYPjFzaAAAABgEAAA8A&#10;AAAAAAAAAAAAAAAAYQQAAGRycy9kb3ducmV2LnhtbFBLBQYAAAAABAAEAPMAAABoBQAAAAA=&#10;" stroked="f">
                      <v:textbox inset="5.85pt,.7pt,5.85pt,.7pt">
                        <w:txbxContent>
                          <w:p w14:paraId="5BAD88EF" w14:textId="77777777" w:rsidR="002B1767" w:rsidRPr="00A5666E" w:rsidRDefault="002B1767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5666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あかね園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～ら　</w:t>
                            </w:r>
                            <w:r w:rsidRPr="00A5666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294C07" w14:textId="77777777" w:rsidR="007416AA" w:rsidRDefault="007416AA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43569C75" w14:textId="77777777" w:rsidR="007416AA" w:rsidRDefault="007416AA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6CBD0E44" w14:textId="77777777" w:rsidR="002B1767" w:rsidRPr="00D81A39" w:rsidRDefault="002B1767" w:rsidP="00EB231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937C5" w14:textId="77777777" w:rsidR="002B1767" w:rsidRPr="005C1342" w:rsidRDefault="002B1767" w:rsidP="00EB231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81A39" w:rsidRPr="0086716C" w14:paraId="0535060F" w14:textId="77777777" w:rsidTr="00DF293F">
        <w:trPr>
          <w:trHeight w:val="614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51D2FD" w14:textId="77777777" w:rsidR="00D81A39" w:rsidRDefault="00D81A39" w:rsidP="00D81A39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※切符購入</w:t>
            </w:r>
            <w:r w:rsidR="006A4F5B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サポートが必要な方のみご記入ください</w:t>
            </w:r>
          </w:p>
          <w:p w14:paraId="1617FF11" w14:textId="77777777" w:rsidR="00D81A39" w:rsidRPr="00D81A39" w:rsidRDefault="006A4F5B" w:rsidP="00880BC9">
            <w:pPr>
              <w:ind w:rightChars="-847" w:right="-1779" w:firstLineChars="100" w:firstLine="22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購入区間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上記３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駅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C198A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から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 w:rsidR="00880BC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線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80BC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　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駅まで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0E9C5" w14:textId="77777777" w:rsidR="00D81A39" w:rsidRPr="00E74377" w:rsidRDefault="00D81A39" w:rsidP="00EB231C">
            <w:pPr>
              <w:rPr>
                <w:noProof/>
              </w:rPr>
            </w:pPr>
          </w:p>
        </w:tc>
      </w:tr>
      <w:tr w:rsidR="006A4F5B" w:rsidRPr="0086716C" w14:paraId="483541B9" w14:textId="77777777" w:rsidTr="00DF293F">
        <w:trPr>
          <w:trHeight w:val="614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6189B" w14:textId="77777777" w:rsidR="006A4F5B" w:rsidRDefault="006A4F5B" w:rsidP="00D81A39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※乗車確認のサポートが必要な方のみご記入ください</w:t>
            </w:r>
          </w:p>
          <w:p w14:paraId="5C5AE420" w14:textId="77777777" w:rsidR="006A4F5B" w:rsidRDefault="006A4F5B" w:rsidP="00D81A39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C198A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降りる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駅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80BC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線　　　　　　　　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駅　　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E7618" w14:textId="77777777" w:rsidR="006A4F5B" w:rsidRDefault="006A4F5B" w:rsidP="00EB231C">
            <w:pPr>
              <w:rPr>
                <w:noProof/>
              </w:rPr>
            </w:pPr>
          </w:p>
        </w:tc>
      </w:tr>
    </w:tbl>
    <w:p w14:paraId="3E27293A" w14:textId="77777777" w:rsidR="00560163" w:rsidRPr="0086716C" w:rsidRDefault="00560163" w:rsidP="008C198A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　この調査は</w:t>
      </w:r>
      <w:r w:rsidRPr="00DC461A">
        <w:rPr>
          <w:rFonts w:ascii="ＭＳ ゴシック" w:eastAsia="ＭＳ ゴシック" w:hAnsi="ＭＳ ゴシック" w:cs="ＭＳ ゴシック" w:hint="eastAsia"/>
          <w:sz w:val="22"/>
          <w:szCs w:val="22"/>
        </w:rPr>
        <w:t>交通機関の乱れに対応するものであり、</w:t>
      </w:r>
      <w:r w:rsidRPr="00DC461A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災害時（大地震等）の対応とは異なります</w:t>
      </w:r>
      <w:r w:rsidR="00BF7245">
        <w:rPr>
          <w:rFonts w:ascii="ＭＳ ゴシック" w:eastAsia="ＭＳ ゴシック" w:hAnsi="ＭＳ ゴシック" w:cs="ＭＳ ゴシック" w:hint="eastAsia"/>
          <w:sz w:val="22"/>
          <w:szCs w:val="22"/>
        </w:rPr>
        <w:t>のでご了承ください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</w:t>
      </w:r>
      <w:r w:rsidR="001F43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</w:t>
      </w:r>
    </w:p>
    <w:sectPr w:rsidR="00560163" w:rsidRPr="0086716C" w:rsidSect="00765FAB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1EC7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A11D86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6DCC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C4B724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9674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BBCFC7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F1D05D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E6CD3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2BAD63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5AC1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3F8E8C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2182E8A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2A6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E99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E"/>
    <w:rsid w:val="00024810"/>
    <w:rsid w:val="00031196"/>
    <w:rsid w:val="00063C9C"/>
    <w:rsid w:val="000903F8"/>
    <w:rsid w:val="000A07E6"/>
    <w:rsid w:val="000C610E"/>
    <w:rsid w:val="000D086B"/>
    <w:rsid w:val="000D4743"/>
    <w:rsid w:val="000E186C"/>
    <w:rsid w:val="000F7BB4"/>
    <w:rsid w:val="00102B50"/>
    <w:rsid w:val="001038B2"/>
    <w:rsid w:val="001121C4"/>
    <w:rsid w:val="00125F1F"/>
    <w:rsid w:val="00142238"/>
    <w:rsid w:val="00163055"/>
    <w:rsid w:val="00193D04"/>
    <w:rsid w:val="001B194E"/>
    <w:rsid w:val="001C55BB"/>
    <w:rsid w:val="001C6592"/>
    <w:rsid w:val="001D4022"/>
    <w:rsid w:val="001F432E"/>
    <w:rsid w:val="00253559"/>
    <w:rsid w:val="00271966"/>
    <w:rsid w:val="00286452"/>
    <w:rsid w:val="00297CC8"/>
    <w:rsid w:val="002B1767"/>
    <w:rsid w:val="002C7723"/>
    <w:rsid w:val="002D4832"/>
    <w:rsid w:val="002E258F"/>
    <w:rsid w:val="00304BC1"/>
    <w:rsid w:val="00317B86"/>
    <w:rsid w:val="00336D8A"/>
    <w:rsid w:val="00342787"/>
    <w:rsid w:val="00350578"/>
    <w:rsid w:val="00350BB4"/>
    <w:rsid w:val="00355C3D"/>
    <w:rsid w:val="00375B27"/>
    <w:rsid w:val="003920A3"/>
    <w:rsid w:val="003958BE"/>
    <w:rsid w:val="003D6491"/>
    <w:rsid w:val="003F6213"/>
    <w:rsid w:val="00404389"/>
    <w:rsid w:val="0041063A"/>
    <w:rsid w:val="00430C3E"/>
    <w:rsid w:val="00456C2F"/>
    <w:rsid w:val="0049020A"/>
    <w:rsid w:val="00493C01"/>
    <w:rsid w:val="004C2906"/>
    <w:rsid w:val="004D222D"/>
    <w:rsid w:val="004E3D70"/>
    <w:rsid w:val="0051406B"/>
    <w:rsid w:val="00521AAF"/>
    <w:rsid w:val="005258B5"/>
    <w:rsid w:val="00544122"/>
    <w:rsid w:val="00557604"/>
    <w:rsid w:val="00560163"/>
    <w:rsid w:val="00567EE1"/>
    <w:rsid w:val="005B69CD"/>
    <w:rsid w:val="005C1342"/>
    <w:rsid w:val="005C20E3"/>
    <w:rsid w:val="005C37A0"/>
    <w:rsid w:val="005C706F"/>
    <w:rsid w:val="005D2F5E"/>
    <w:rsid w:val="005E3A0F"/>
    <w:rsid w:val="005E5987"/>
    <w:rsid w:val="005F1EC6"/>
    <w:rsid w:val="005F25AD"/>
    <w:rsid w:val="006072BE"/>
    <w:rsid w:val="00630814"/>
    <w:rsid w:val="00665BAE"/>
    <w:rsid w:val="00672874"/>
    <w:rsid w:val="00675219"/>
    <w:rsid w:val="006826B3"/>
    <w:rsid w:val="00682DDE"/>
    <w:rsid w:val="0068343D"/>
    <w:rsid w:val="0069456B"/>
    <w:rsid w:val="006A4F5B"/>
    <w:rsid w:val="006F20AE"/>
    <w:rsid w:val="006F45F0"/>
    <w:rsid w:val="00710ACB"/>
    <w:rsid w:val="00736D64"/>
    <w:rsid w:val="00737B06"/>
    <w:rsid w:val="007416AA"/>
    <w:rsid w:val="00741BD3"/>
    <w:rsid w:val="007427A4"/>
    <w:rsid w:val="007627F2"/>
    <w:rsid w:val="00765FAB"/>
    <w:rsid w:val="00784511"/>
    <w:rsid w:val="00790252"/>
    <w:rsid w:val="007C0BC1"/>
    <w:rsid w:val="0080584D"/>
    <w:rsid w:val="00811B5A"/>
    <w:rsid w:val="0081266A"/>
    <w:rsid w:val="008447C4"/>
    <w:rsid w:val="0086143F"/>
    <w:rsid w:val="00864BF0"/>
    <w:rsid w:val="0086716C"/>
    <w:rsid w:val="008705BD"/>
    <w:rsid w:val="00874AA7"/>
    <w:rsid w:val="00880BC9"/>
    <w:rsid w:val="0088732D"/>
    <w:rsid w:val="008A6C10"/>
    <w:rsid w:val="008B7C76"/>
    <w:rsid w:val="008C17DD"/>
    <w:rsid w:val="008C198A"/>
    <w:rsid w:val="008C5FDB"/>
    <w:rsid w:val="008D029A"/>
    <w:rsid w:val="008D26E5"/>
    <w:rsid w:val="008D7EF5"/>
    <w:rsid w:val="008E5D3F"/>
    <w:rsid w:val="00915041"/>
    <w:rsid w:val="00925940"/>
    <w:rsid w:val="009721D8"/>
    <w:rsid w:val="00973119"/>
    <w:rsid w:val="009A31BB"/>
    <w:rsid w:val="009C2111"/>
    <w:rsid w:val="009E0A9D"/>
    <w:rsid w:val="009F6065"/>
    <w:rsid w:val="009F6D6C"/>
    <w:rsid w:val="00A07994"/>
    <w:rsid w:val="00A52253"/>
    <w:rsid w:val="00A5666E"/>
    <w:rsid w:val="00A721C6"/>
    <w:rsid w:val="00A80E28"/>
    <w:rsid w:val="00AB7BA1"/>
    <w:rsid w:val="00AD06BC"/>
    <w:rsid w:val="00AE50BE"/>
    <w:rsid w:val="00AF3B64"/>
    <w:rsid w:val="00B31608"/>
    <w:rsid w:val="00B40105"/>
    <w:rsid w:val="00B41142"/>
    <w:rsid w:val="00B52820"/>
    <w:rsid w:val="00B948F6"/>
    <w:rsid w:val="00BA4EDB"/>
    <w:rsid w:val="00BB4D83"/>
    <w:rsid w:val="00BB76C3"/>
    <w:rsid w:val="00BC3D54"/>
    <w:rsid w:val="00BF7245"/>
    <w:rsid w:val="00C01278"/>
    <w:rsid w:val="00C06D46"/>
    <w:rsid w:val="00C15CD1"/>
    <w:rsid w:val="00C25BA0"/>
    <w:rsid w:val="00C33552"/>
    <w:rsid w:val="00C37820"/>
    <w:rsid w:val="00C428A3"/>
    <w:rsid w:val="00C673A0"/>
    <w:rsid w:val="00C70D81"/>
    <w:rsid w:val="00C82DDB"/>
    <w:rsid w:val="00C83AE5"/>
    <w:rsid w:val="00CA71AF"/>
    <w:rsid w:val="00CD246D"/>
    <w:rsid w:val="00CD4041"/>
    <w:rsid w:val="00CF7689"/>
    <w:rsid w:val="00D021A7"/>
    <w:rsid w:val="00D1137E"/>
    <w:rsid w:val="00D53FF5"/>
    <w:rsid w:val="00D57098"/>
    <w:rsid w:val="00D70BCE"/>
    <w:rsid w:val="00D773B8"/>
    <w:rsid w:val="00D77887"/>
    <w:rsid w:val="00D81A39"/>
    <w:rsid w:val="00D913FE"/>
    <w:rsid w:val="00DA0489"/>
    <w:rsid w:val="00DA0996"/>
    <w:rsid w:val="00DA412E"/>
    <w:rsid w:val="00DC461A"/>
    <w:rsid w:val="00DD2540"/>
    <w:rsid w:val="00DD677D"/>
    <w:rsid w:val="00DF0064"/>
    <w:rsid w:val="00DF293F"/>
    <w:rsid w:val="00E201D6"/>
    <w:rsid w:val="00E22CE9"/>
    <w:rsid w:val="00E35316"/>
    <w:rsid w:val="00E562AE"/>
    <w:rsid w:val="00E67315"/>
    <w:rsid w:val="00E74377"/>
    <w:rsid w:val="00E96BF2"/>
    <w:rsid w:val="00EA7646"/>
    <w:rsid w:val="00EB231C"/>
    <w:rsid w:val="00EC5573"/>
    <w:rsid w:val="00EE6769"/>
    <w:rsid w:val="00EF2347"/>
    <w:rsid w:val="00F07D8C"/>
    <w:rsid w:val="00F153B7"/>
    <w:rsid w:val="00F15B8A"/>
    <w:rsid w:val="00F27D43"/>
    <w:rsid w:val="00F32480"/>
    <w:rsid w:val="00F33E21"/>
    <w:rsid w:val="00F6075E"/>
    <w:rsid w:val="00F60C3F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223C67"/>
  <w15:docId w15:val="{237E7D42-2282-4FD0-8F6C-92F0F32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2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84D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15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15041"/>
  </w:style>
  <w:style w:type="paragraph" w:styleId="a6">
    <w:name w:val="footer"/>
    <w:basedOn w:val="a"/>
    <w:link w:val="a7"/>
    <w:uiPriority w:val="99"/>
    <w:semiHidden/>
    <w:rsid w:val="00915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15041"/>
  </w:style>
  <w:style w:type="paragraph" w:styleId="a8">
    <w:name w:val="Note Heading"/>
    <w:basedOn w:val="a"/>
    <w:next w:val="a"/>
    <w:link w:val="a9"/>
    <w:uiPriority w:val="99"/>
    <w:rsid w:val="00874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74AA7"/>
  </w:style>
  <w:style w:type="paragraph" w:styleId="aa">
    <w:name w:val="Closing"/>
    <w:basedOn w:val="a"/>
    <w:link w:val="ab"/>
    <w:uiPriority w:val="99"/>
    <w:rsid w:val="00874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74AA7"/>
  </w:style>
  <w:style w:type="paragraph" w:styleId="ac">
    <w:name w:val="Balloon Text"/>
    <w:basedOn w:val="a"/>
    <w:link w:val="ad"/>
    <w:uiPriority w:val="99"/>
    <w:semiHidden/>
    <w:unhideWhenUsed/>
    <w:rsid w:val="0010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2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4A87-0F7E-4465-83B9-D368ECB5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帰宅ルート確認のお願い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帰宅ルート確認のお願い</dc:title>
  <dc:creator>pc</dc:creator>
  <cp:lastModifiedBy>akaneen</cp:lastModifiedBy>
  <cp:revision>10</cp:revision>
  <cp:lastPrinted>2020-06-25T09:55:00Z</cp:lastPrinted>
  <dcterms:created xsi:type="dcterms:W3CDTF">2018-05-10T01:07:00Z</dcterms:created>
  <dcterms:modified xsi:type="dcterms:W3CDTF">2020-06-25T09:57:00Z</dcterms:modified>
</cp:coreProperties>
</file>